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F3368">
        <w:rPr>
          <w:rFonts w:ascii="Corbel" w:hAnsi="Corbel"/>
          <w:i/>
          <w:smallCaps/>
          <w:sz w:val="24"/>
          <w:szCs w:val="24"/>
        </w:rPr>
        <w:t>2022-2027</w:t>
      </w:r>
      <w:bookmarkStart w:id="0" w:name="_GoBack"/>
      <w:bookmarkEnd w:id="0"/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6C04CA">
        <w:rPr>
          <w:rFonts w:ascii="Corbel" w:hAnsi="Corbel"/>
          <w:sz w:val="20"/>
          <w:szCs w:val="20"/>
        </w:rPr>
        <w:t xml:space="preserve">Rok akademicki </w:t>
      </w:r>
      <w:r w:rsidR="00226949">
        <w:rPr>
          <w:rFonts w:ascii="Corbel" w:hAnsi="Corbel"/>
          <w:sz w:val="20"/>
          <w:szCs w:val="20"/>
        </w:rPr>
        <w:t>202</w:t>
      </w:r>
      <w:r w:rsidR="006F3368">
        <w:rPr>
          <w:rFonts w:ascii="Corbel" w:hAnsi="Corbel"/>
          <w:sz w:val="20"/>
          <w:szCs w:val="20"/>
        </w:rPr>
        <w:t>5</w:t>
      </w:r>
      <w:r w:rsidR="006C04CA">
        <w:rPr>
          <w:rFonts w:ascii="Corbel" w:hAnsi="Corbel"/>
          <w:sz w:val="20"/>
          <w:szCs w:val="20"/>
        </w:rPr>
        <w:t>/</w:t>
      </w:r>
      <w:r w:rsidR="00226949">
        <w:rPr>
          <w:rFonts w:ascii="Corbel" w:hAnsi="Corbel"/>
          <w:sz w:val="20"/>
          <w:szCs w:val="20"/>
        </w:rPr>
        <w:t>2</w:t>
      </w:r>
      <w:r w:rsidR="006F3368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E50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wychowania fizycznego</w:t>
            </w: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B4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E3526" w:rsidP="00AE35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3C78E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Wychowania Fizycznego</w:t>
            </w:r>
            <w:r w:rsidR="003C78E3">
              <w:rPr>
                <w:rFonts w:ascii="Corbel" w:hAnsi="Corbel"/>
                <w:b w:val="0"/>
                <w:sz w:val="24"/>
                <w:szCs w:val="24"/>
              </w:rPr>
              <w:t xml:space="preserve"> i Rekreacji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BF35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BF3563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6C04CA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E509F" w:rsidRPr="009C54AE" w:rsidRDefault="006C04CA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509F" w:rsidRPr="00867717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E509F" w:rsidRPr="009C54AE" w:rsidRDefault="006C04CA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FE509F" w:rsidRPr="009C54AE" w:rsidRDefault="006C04CA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</w:t>
            </w:r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7 i 8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E509F" w:rsidRPr="00B37CBE" w:rsidRDefault="007C7AEB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487C01" w:rsidRPr="00C468B0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sposobu integrowania wiedzy i umiejętności dzieci i uczniów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Miłosz Szczudło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C0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0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FE509F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0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0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6C0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BF35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FE50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6C04C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FE509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7D71FD">
        <w:rPr>
          <w:rFonts w:ascii="Corbel" w:hAnsi="Corbel"/>
          <w:smallCaps w:val="0"/>
          <w:szCs w:val="24"/>
          <w:u w:val="single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E50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przeciwskazań zdrowotnych do uczestnictwa w zajęciach ruchowych. Podstawowe wiadomości z zakresu kultury fizycznej.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C04CA" w:rsidRDefault="006C04C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FE509F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Zdobycie umiejętności prowadzenia zajęć z wychowania fizycznego w edukacji p</w:t>
            </w:r>
            <w:r>
              <w:rPr>
                <w:rFonts w:ascii="Corbel" w:hAnsi="Corbel"/>
                <w:b w:val="0"/>
                <w:sz w:val="24"/>
                <w:szCs w:val="24"/>
              </w:rPr>
              <w:t>rzedszkolnej i wczesnoszkolnej.</w:t>
            </w:r>
          </w:p>
        </w:tc>
      </w:tr>
      <w:tr w:rsidR="0085747A" w:rsidRPr="009C54AE" w:rsidTr="00FE509F">
        <w:tc>
          <w:tcPr>
            <w:tcW w:w="851" w:type="dxa"/>
            <w:vAlign w:val="center"/>
          </w:tcPr>
          <w:p w:rsidR="0085747A" w:rsidRPr="009C54AE" w:rsidRDefault="00FE50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Uświadomienie potrzeby ruchu u dzieci związanej z ich harmonijnym rozwojem psychomotorycznym</w:t>
            </w:r>
          </w:p>
        </w:tc>
      </w:tr>
      <w:tr w:rsidR="0085747A" w:rsidRPr="009C54AE" w:rsidTr="00FE509F">
        <w:tc>
          <w:tcPr>
            <w:tcW w:w="851" w:type="dxa"/>
            <w:vAlign w:val="center"/>
          </w:tcPr>
          <w:p w:rsidR="0085747A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Kształtowanie postaw prozdrowotnych i nawyków systematycznej aktywności fizycznej</w:t>
            </w:r>
          </w:p>
        </w:tc>
      </w:tr>
      <w:tr w:rsidR="00FE509F" w:rsidRPr="009C54AE" w:rsidTr="00FE509F">
        <w:tc>
          <w:tcPr>
            <w:tcW w:w="851" w:type="dxa"/>
            <w:vAlign w:val="center"/>
          </w:tcPr>
          <w:p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FE509F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Rozwijanie zainteresowań wychowaniem fizycznym w edukacji przedszkolnej i wczesnoszkolnej</w:t>
            </w:r>
          </w:p>
        </w:tc>
      </w:tr>
      <w:tr w:rsidR="00FE509F" w:rsidRPr="009C54AE" w:rsidTr="00FE509F">
        <w:tc>
          <w:tcPr>
            <w:tcW w:w="851" w:type="dxa"/>
            <w:vAlign w:val="center"/>
          </w:tcPr>
          <w:p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FE509F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Promowanie aktywnego i zdrowego stylu życia oraz nawyku uprawiania aktywności fizycznej wśród dzieci i młodzieży</w:t>
            </w:r>
          </w:p>
        </w:tc>
      </w:tr>
      <w:tr w:rsidR="00FE509F" w:rsidRPr="009C54AE" w:rsidTr="00FE509F">
        <w:tc>
          <w:tcPr>
            <w:tcW w:w="851" w:type="dxa"/>
            <w:vAlign w:val="center"/>
          </w:tcPr>
          <w:p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FE509F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Rozwijanie własnych szczególnych umiejętności w zakresie wybranych form aktywności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A45093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5093" w:rsidRPr="009C54AE" w:rsidTr="00A45093">
        <w:tc>
          <w:tcPr>
            <w:tcW w:w="1701" w:type="dxa"/>
          </w:tcPr>
          <w:p w:rsidR="00A45093" w:rsidRPr="00A45093" w:rsidRDefault="00A45093" w:rsidP="00487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509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Student zna i rozumie:</w:t>
            </w:r>
          </w:p>
          <w:p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i zasady demonstrowania ćwiczeń ruchowych;</w:t>
            </w:r>
          </w:p>
          <w:p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zasady planowani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a, organizowania i realizowania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aktywności fizycznej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uczniów, w tym spontanicznej aktywności fizycznej oraz ćwiczeń fizycznych,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zabaw i gier ruchowych w sali sportowej, na boisku szkolnym i w terenie, z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zachowaniem zasad bezpieczeństwa;</w:t>
            </w:r>
          </w:p>
          <w:p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metody diagnozowania ogólnej sprawności fizycznej, w szczególności zdolności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motorycznych powiązanych ze zdrowiem, oraz zasady oceny wysiłku i osiągnięć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dzieci lub uczniów;</w:t>
            </w:r>
          </w:p>
          <w:p w:rsidR="00A45093" w:rsidRPr="00063C80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strategie realizacji zajęć uwzględniających potrzeby i możliwości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 ze specjalnymi potrzebami rozwojowymi i edukacyjnymi.</w:t>
            </w:r>
          </w:p>
        </w:tc>
        <w:tc>
          <w:tcPr>
            <w:tcW w:w="1873" w:type="dxa"/>
          </w:tcPr>
          <w:p w:rsidR="00BF3563" w:rsidRDefault="00BF356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F3563" w:rsidRDefault="00BF356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F3563" w:rsidRDefault="00BF356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C7AEB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PPiW.W10</w:t>
            </w:r>
          </w:p>
          <w:p w:rsidR="00A45093" w:rsidRPr="00A45093" w:rsidRDefault="00A45093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PPiW.W11</w:t>
            </w:r>
          </w:p>
          <w:p w:rsidR="00A45093" w:rsidRPr="00A45093" w:rsidRDefault="00A45093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PPiW.W15</w:t>
            </w:r>
          </w:p>
        </w:tc>
      </w:tr>
      <w:tr w:rsidR="00A45093" w:rsidRPr="009C54AE" w:rsidTr="00A45093">
        <w:tc>
          <w:tcPr>
            <w:tcW w:w="1701" w:type="dxa"/>
          </w:tcPr>
          <w:p w:rsidR="00A45093" w:rsidRPr="00A45093" w:rsidRDefault="00A45093" w:rsidP="00487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Student potrafi: </w:t>
            </w:r>
          </w:p>
          <w:p w:rsid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poprawnie zademonstrować ćwiczenie ruchowe;</w:t>
            </w:r>
          </w:p>
          <w:p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zaplanować atrakcyjną aktywność fizyczną dzieci lub uczniów;</w:t>
            </w:r>
          </w:p>
          <w:p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czuwać nad bezpieczeństwem dzieci lub uczniów podczas ćwiczeń ruchowych;</w:t>
            </w:r>
          </w:p>
          <w:p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diagnozować zdolności motoryczne dzieci lub uczniów;</w:t>
            </w:r>
          </w:p>
          <w:p w:rsidR="00A45093" w:rsidRPr="00A45093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dostosować zadania ruchowe do indywidualnych potrzeb i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możliwości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uczniów.</w:t>
            </w:r>
          </w:p>
        </w:tc>
        <w:tc>
          <w:tcPr>
            <w:tcW w:w="1873" w:type="dxa"/>
          </w:tcPr>
          <w:p w:rsidR="007C7AEB" w:rsidRDefault="007C7AEB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lastRenderedPageBreak/>
              <w:t>PPiW.U04</w:t>
            </w:r>
          </w:p>
          <w:p w:rsidR="007C7AEB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PPiW.U06</w:t>
            </w:r>
          </w:p>
          <w:p w:rsidR="007C7AEB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PPiW.U07</w:t>
            </w:r>
          </w:p>
          <w:p w:rsidR="00A45093" w:rsidRPr="00A45093" w:rsidRDefault="00A45093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PPiW.U08</w:t>
            </w:r>
          </w:p>
          <w:p w:rsidR="007C7AEB" w:rsidRPr="00A45093" w:rsidRDefault="00A4509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PPiW.U09</w:t>
            </w:r>
            <w:r w:rsidR="007C7AEB" w:rsidRPr="00A4509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A45093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A45093" w:rsidRPr="009C54AE" w:rsidTr="00A45093">
        <w:tc>
          <w:tcPr>
            <w:tcW w:w="1701" w:type="dxa"/>
          </w:tcPr>
          <w:p w:rsidR="00A45093" w:rsidRPr="00A45093" w:rsidRDefault="007C7AEB" w:rsidP="00487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7C7AEB" w:rsidRDefault="007C7AEB" w:rsidP="00487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jest gotów do:</w:t>
            </w:r>
          </w:p>
          <w:p w:rsidR="00A45093" w:rsidRPr="00A45093" w:rsidRDefault="007C7AEB" w:rsidP="00487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C7AEB">
              <w:rPr>
                <w:rFonts w:ascii="Corbel" w:hAnsi="Corbel"/>
                <w:sz w:val="24"/>
                <w:szCs w:val="24"/>
              </w:rPr>
              <w:t>krzewienia postawy dbałości o aktywność fizyczną.</w:t>
            </w:r>
          </w:p>
        </w:tc>
        <w:tc>
          <w:tcPr>
            <w:tcW w:w="1873" w:type="dxa"/>
          </w:tcPr>
          <w:p w:rsidR="00A45093" w:rsidRPr="00A45093" w:rsidRDefault="007C7AEB" w:rsidP="00523C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PPiW.K2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C04C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</w:t>
      </w:r>
    </w:p>
    <w:p w:rsidR="0085747A" w:rsidRPr="009C54AE" w:rsidRDefault="007327B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</w:t>
      </w:r>
    </w:p>
    <w:p w:rsidR="00675843" w:rsidRPr="006C04CA" w:rsidRDefault="0085747A" w:rsidP="006C04C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A45093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Bezpieczeństwo podczas zajęć ruchowych.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Gry i zabawy ruchowe stosowane w edukacji wczesnoszkolnej i przedszkolnej. 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Analiza podstawy programowej edukacji wczesnoszkolnej oraz komentarza do niej.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stosowane podczas zajęć ruchowych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Pozycje wyjściowe do ćwiczeń gimnastycznych.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dydaktyczne obowiązujące podczas zajęć ruchowych.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C04CA" w:rsidRDefault="0085747A" w:rsidP="006C04C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A45093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Omówienie zasad bezpiecznego korzystania z obiektów, przyrządów i środowisk związanych z uprawianiem różnych dyscyplin sportu. Organizacja, higiena i porządek pracy. Analiza podstawy programowej edukacji wczesnoszkolnej oraz komentarza do niej.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Gry i zabawy ruchowe stosowane w edukacji wczesnoszkolnej i przedszkolnej. 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Opracowanie scenariuszy zajęć z wychowania fizycznego  (gry i zabawy ruchowe). Prowadzenie zajęć w zakresie gier i zabaw ruchowych.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ćwiczeń lekkoatletycznych.</w:t>
            </w:r>
          </w:p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Metody i formy stosowane w zajęciach wychowania fizycznego.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gier sportowych.</w:t>
            </w:r>
          </w:p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Zasady stosowane podczas zajęć wychowania fizycznego.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gier rekreacyjnych.</w:t>
            </w:r>
          </w:p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Czynniki środki i warunki w zajęciach wychowania fizycznego.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ćwiczeń gimnastycznych.</w:t>
            </w:r>
          </w:p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Wypadki podczas zajęć z wychowania fizycznego 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Innowacyjne metody prowadzenia zajęć z wychowania fizycznego i zdrowotnego.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4509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, ćwiczenia praktyczne, samodzielne prowadzenie części zajęć,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)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4"/>
        <w:gridCol w:w="5485"/>
        <w:gridCol w:w="2287"/>
      </w:tblGrid>
      <w:tr w:rsidR="0085747A" w:rsidRPr="009C54AE" w:rsidTr="00B24C14">
        <w:tc>
          <w:tcPr>
            <w:tcW w:w="1974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85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8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45093" w:rsidRPr="009C54AE" w:rsidTr="00EA6B76">
        <w:tc>
          <w:tcPr>
            <w:tcW w:w="1974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4509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4509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85" w:type="dxa"/>
          </w:tcPr>
          <w:p w:rsidR="00A45093" w:rsidRPr="00B24C14" w:rsidRDefault="00B24C14" w:rsidP="00B24C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przygotowanie i prezentacja materiału , obserwacja w trakcie zajęć</w:t>
            </w:r>
            <w:r>
              <w:rPr>
                <w:rFonts w:ascii="Corbel" w:hAnsi="Corbel"/>
                <w:sz w:val="24"/>
                <w:szCs w:val="24"/>
              </w:rPr>
              <w:t>, kolokwium</w:t>
            </w:r>
            <w:r w:rsidRPr="00B24C1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A45093" w:rsidRPr="00EA6B76" w:rsidRDefault="00A45093" w:rsidP="00EA6B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B76">
              <w:rPr>
                <w:rFonts w:ascii="Corbel" w:hAnsi="Corbel"/>
                <w:sz w:val="24"/>
                <w:szCs w:val="24"/>
              </w:rPr>
              <w:t xml:space="preserve">ćw., </w:t>
            </w:r>
            <w:proofErr w:type="spellStart"/>
            <w:r w:rsidRPr="00EA6B76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A6B76">
              <w:rPr>
                <w:rFonts w:ascii="Corbel" w:hAnsi="Corbel"/>
                <w:sz w:val="24"/>
                <w:szCs w:val="24"/>
              </w:rPr>
              <w:t>., W.</w:t>
            </w:r>
          </w:p>
        </w:tc>
      </w:tr>
      <w:tr w:rsidR="00A45093" w:rsidRPr="009C54AE" w:rsidTr="00EA6B76">
        <w:tc>
          <w:tcPr>
            <w:tcW w:w="1974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85" w:type="dxa"/>
          </w:tcPr>
          <w:p w:rsidR="00A45093" w:rsidRPr="00B24C14" w:rsidRDefault="007C7AEB" w:rsidP="007C7A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obserwacja w trakcie zajęć,</w:t>
            </w:r>
            <w:r w:rsidR="00B24C14" w:rsidRPr="00B24C14">
              <w:rPr>
                <w:rFonts w:ascii="Corbel" w:hAnsi="Corbel"/>
                <w:sz w:val="24"/>
                <w:szCs w:val="24"/>
              </w:rPr>
              <w:t xml:space="preserve"> prowadzenie części zajęć, wypowiedź, </w:t>
            </w:r>
            <w:r w:rsidR="0076286B">
              <w:rPr>
                <w:rFonts w:ascii="Corbel" w:hAnsi="Corbel"/>
                <w:sz w:val="24"/>
                <w:szCs w:val="24"/>
              </w:rPr>
              <w:t>kolokwium, prowadzenie zajęć.</w:t>
            </w:r>
          </w:p>
        </w:tc>
        <w:tc>
          <w:tcPr>
            <w:tcW w:w="2287" w:type="dxa"/>
            <w:vAlign w:val="center"/>
          </w:tcPr>
          <w:p w:rsidR="00A45093" w:rsidRPr="00EA6B76" w:rsidRDefault="00A45093" w:rsidP="00EA6B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B76">
              <w:rPr>
                <w:rFonts w:ascii="Corbel" w:hAnsi="Corbel"/>
                <w:sz w:val="24"/>
                <w:szCs w:val="24"/>
              </w:rPr>
              <w:t xml:space="preserve">ćw., </w:t>
            </w:r>
            <w:proofErr w:type="spellStart"/>
            <w:r w:rsidRPr="00EA6B76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A6B76">
              <w:rPr>
                <w:rFonts w:ascii="Corbel" w:hAnsi="Corbel"/>
                <w:sz w:val="24"/>
                <w:szCs w:val="24"/>
              </w:rPr>
              <w:t>., W.</w:t>
            </w:r>
          </w:p>
        </w:tc>
      </w:tr>
      <w:tr w:rsidR="00A45093" w:rsidRPr="00803E6B" w:rsidTr="00EA6B76">
        <w:tc>
          <w:tcPr>
            <w:tcW w:w="1974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85" w:type="dxa"/>
          </w:tcPr>
          <w:p w:rsidR="00A45093" w:rsidRPr="00B24C14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świadomy i aktywny udział w zajęciach,</w:t>
            </w:r>
            <w:r w:rsidR="00B24C14" w:rsidRPr="00B24C1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C14">
              <w:rPr>
                <w:rFonts w:ascii="Corbel" w:hAnsi="Corbel"/>
                <w:sz w:val="24"/>
                <w:szCs w:val="24"/>
              </w:rPr>
              <w:t>obserwacja w trakcie zajęć.</w:t>
            </w:r>
          </w:p>
        </w:tc>
        <w:tc>
          <w:tcPr>
            <w:tcW w:w="2287" w:type="dxa"/>
            <w:vAlign w:val="center"/>
          </w:tcPr>
          <w:p w:rsidR="00A45093" w:rsidRPr="00EA6B76" w:rsidRDefault="00A45093" w:rsidP="00EA6B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B76">
              <w:rPr>
                <w:rFonts w:ascii="Corbel" w:hAnsi="Corbel"/>
                <w:sz w:val="24"/>
                <w:szCs w:val="24"/>
              </w:rPr>
              <w:t xml:space="preserve">ćw., </w:t>
            </w:r>
            <w:proofErr w:type="spellStart"/>
            <w:r w:rsidRPr="00EA6B76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A6B76">
              <w:rPr>
                <w:rFonts w:ascii="Corbel" w:hAnsi="Corbel"/>
                <w:sz w:val="24"/>
                <w:szCs w:val="24"/>
              </w:rPr>
              <w:t>., 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D02EDA">
        <w:tc>
          <w:tcPr>
            <w:tcW w:w="9670" w:type="dxa"/>
          </w:tcPr>
          <w:p w:rsidR="00D02EDA" w:rsidRPr="00B24C14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uczestnictwo w zajęciach</w:t>
            </w:r>
          </w:p>
          <w:p w:rsidR="00D02EDA" w:rsidRPr="00B24C14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aktywność podczas zajęć</w:t>
            </w:r>
          </w:p>
          <w:p w:rsidR="00D02EDA" w:rsidRPr="00B24C14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pozytywna ocena przygotowania i prowadzenia scenariuszy zajęć</w:t>
            </w:r>
          </w:p>
          <w:p w:rsidR="00D02EDA" w:rsidRPr="00B24C14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pozytywna ocena z kolokwium</w:t>
            </w:r>
          </w:p>
          <w:p w:rsidR="0085747A" w:rsidRPr="00D02EDA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pozytywna ocena z notatek z hospitacji zajęć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:rsidTr="006C04CA">
        <w:tc>
          <w:tcPr>
            <w:tcW w:w="4111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5528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6C04CA">
        <w:tc>
          <w:tcPr>
            <w:tcW w:w="4111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85747A" w:rsidRPr="009C54AE" w:rsidRDefault="00D02EDA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6C04CA">
        <w:tc>
          <w:tcPr>
            <w:tcW w:w="4111" w:type="dxa"/>
          </w:tcPr>
          <w:p w:rsidR="007444BB" w:rsidRDefault="00C61DC5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5528" w:type="dxa"/>
          </w:tcPr>
          <w:p w:rsidR="007444BB" w:rsidRDefault="007444BB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D02EDA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6C04CA">
        <w:tc>
          <w:tcPr>
            <w:tcW w:w="4111" w:type="dxa"/>
          </w:tcPr>
          <w:p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</w:t>
            </w:r>
          </w:p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7444BB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</w:p>
          <w:p w:rsidR="00C61DC5" w:rsidRPr="009C54AE" w:rsidRDefault="007444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samodzielny projekt</w:t>
            </w:r>
          </w:p>
        </w:tc>
        <w:tc>
          <w:tcPr>
            <w:tcW w:w="5528" w:type="dxa"/>
          </w:tcPr>
          <w:p w:rsidR="00C61DC5" w:rsidRDefault="00C61DC5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444BB" w:rsidRDefault="00BF3563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  <w:p w:rsidR="007444BB" w:rsidRDefault="007444BB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:rsidR="007444BB" w:rsidRDefault="007444BB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  <w:p w:rsidR="007444BB" w:rsidRPr="009C54AE" w:rsidRDefault="007444BB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:rsidTr="006C04CA">
        <w:tc>
          <w:tcPr>
            <w:tcW w:w="4111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5528" w:type="dxa"/>
          </w:tcPr>
          <w:p w:rsidR="0085747A" w:rsidRPr="009C54AE" w:rsidRDefault="00BF3563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6C04CA">
        <w:tc>
          <w:tcPr>
            <w:tcW w:w="4111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5528" w:type="dxa"/>
          </w:tcPr>
          <w:p w:rsidR="0085747A" w:rsidRPr="009C54AE" w:rsidRDefault="00D02EDA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6C04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6C04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D02EDA">
        <w:trPr>
          <w:trHeight w:val="397"/>
        </w:trPr>
        <w:tc>
          <w:tcPr>
            <w:tcW w:w="7513" w:type="dxa"/>
          </w:tcPr>
          <w:p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proofErr w:type="spellStart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Bondarowicz</w:t>
            </w:r>
            <w:proofErr w:type="spellEnd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 xml:space="preserve"> M., Zabawy i gry ruchowe w zajęciach sportowych. Warszawa, 2002.</w:t>
            </w:r>
          </w:p>
          <w:p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Dolata E., Pusz S.,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Wczesna edukacja dziecka.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Wydawnictwo Uniwersytetu Rzeszowskiego, Rzeszów, 2013.</w:t>
            </w:r>
          </w:p>
          <w:p w:rsid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Kupisiewicz Cz.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dydaktyki.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Literatura Pedagogiczna, Warszawa, 2006.</w:t>
            </w:r>
          </w:p>
          <w:p w:rsidR="00EA45F2" w:rsidRPr="00EA45F2" w:rsidRDefault="00EA45F2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lastRenderedPageBreak/>
              <w:t>Madejski E., Węglarz J., Wybrane zagadnienia współczesnej metodyki wychowania fizycznego, Podręcznik dla nauczycieli i studentów, Impuls, 2017.</w:t>
            </w:r>
          </w:p>
          <w:p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Trześniowski R.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Gry i zabawy ruchowe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 Warszawa, 1987.</w:t>
            </w:r>
          </w:p>
          <w:p w:rsid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Szczepański S.,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Kluczowe zagadnienia dydaktyki wychowania fizycznego. Kompendium dla studentów.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Politechnika Opolska, Opole, 2008.</w:t>
            </w:r>
          </w:p>
          <w:p w:rsidR="00EA45F2" w:rsidRPr="00D02EDA" w:rsidRDefault="00EA45F2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Warchoł K., </w:t>
            </w:r>
            <w:r w:rsidRPr="00EA45F2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metodyki współczesnego wychowania fizyczneg</w:t>
            </w:r>
            <w:r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o</w:t>
            </w: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FOSZE ,2016.</w:t>
            </w:r>
          </w:p>
          <w:p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 xml:space="preserve">Podstawa Programowa dla przedszkoli i klas 1-3 z </w:t>
            </w:r>
            <w:proofErr w:type="spellStart"/>
            <w:r w:rsidRPr="00D02EDA">
              <w:rPr>
                <w:rFonts w:ascii="Corbel" w:hAnsi="Corbel"/>
                <w:sz w:val="24"/>
                <w:szCs w:val="24"/>
              </w:rPr>
              <w:t>omówieniami</w:t>
            </w:r>
            <w:proofErr w:type="spellEnd"/>
            <w:r w:rsidRPr="00D02E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D02EDA">
        <w:trPr>
          <w:trHeight w:val="397"/>
        </w:trPr>
        <w:tc>
          <w:tcPr>
            <w:tcW w:w="7513" w:type="dxa"/>
          </w:tcPr>
          <w:p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02EDA" w:rsidRPr="00D02EDA" w:rsidRDefault="00D02EDA" w:rsidP="006C04CA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sz w:val="24"/>
                <w:szCs w:val="24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 xml:space="preserve">Grabowski H., </w:t>
            </w:r>
            <w:r w:rsidRPr="00D02EDA">
              <w:rPr>
                <w:rFonts w:ascii="Corbel" w:hAnsi="Corbel"/>
                <w:i/>
                <w:sz w:val="24"/>
                <w:szCs w:val="24"/>
              </w:rPr>
              <w:t>Uwagi krytyczne o wychowaniu fizycznym i kształceniu nauczycieli</w:t>
            </w:r>
            <w:r w:rsidRPr="00D02EDA">
              <w:rPr>
                <w:rFonts w:ascii="Corbel" w:hAnsi="Corbel"/>
                <w:sz w:val="24"/>
                <w:szCs w:val="24"/>
              </w:rPr>
              <w:t>. Wyd. Impuls, Kraków, 2004.</w:t>
            </w:r>
          </w:p>
          <w:p w:rsidR="00D02EDA" w:rsidRPr="00D02EDA" w:rsidRDefault="00D02EDA" w:rsidP="006C04CA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Zaborniak</w:t>
            </w:r>
            <w:proofErr w:type="spellEnd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 xml:space="preserve"> S., </w:t>
            </w:r>
            <w:r w:rsidRPr="00D02EDA">
              <w:rPr>
                <w:rFonts w:ascii="Corbel" w:hAnsi="Corbel"/>
                <w:i/>
                <w:color w:val="000000"/>
                <w:sz w:val="24"/>
                <w:szCs w:val="24"/>
              </w:rPr>
              <w:t>Metodyka nauczania ćwiczeń lekkoatletycznych. Poradnik dla nauczycieli</w:t>
            </w: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, Rzeszów, 2006.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57F8" w:rsidRDefault="007E57F8" w:rsidP="00C16ABF">
      <w:pPr>
        <w:spacing w:after="0" w:line="240" w:lineRule="auto"/>
      </w:pPr>
      <w:r>
        <w:separator/>
      </w:r>
    </w:p>
  </w:endnote>
  <w:endnote w:type="continuationSeparator" w:id="0">
    <w:p w:rsidR="007E57F8" w:rsidRDefault="007E57F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57F8" w:rsidRDefault="007E57F8" w:rsidP="00C16ABF">
      <w:pPr>
        <w:spacing w:after="0" w:line="240" w:lineRule="auto"/>
      </w:pPr>
      <w:r>
        <w:separator/>
      </w:r>
    </w:p>
  </w:footnote>
  <w:footnote w:type="continuationSeparator" w:id="0">
    <w:p w:rsidR="007E57F8" w:rsidRDefault="007E57F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6D73BC"/>
    <w:multiLevelType w:val="multilevel"/>
    <w:tmpl w:val="A9407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F24396"/>
    <w:multiLevelType w:val="hybridMultilevel"/>
    <w:tmpl w:val="D5A4887C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A1C6A"/>
    <w:multiLevelType w:val="hybridMultilevel"/>
    <w:tmpl w:val="A7B8D72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63E87CB6"/>
    <w:multiLevelType w:val="hybridMultilevel"/>
    <w:tmpl w:val="E50A31E6"/>
    <w:lvl w:ilvl="0" w:tplc="A7C24AD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105F5C"/>
    <w:multiLevelType w:val="multilevel"/>
    <w:tmpl w:val="14045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C8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F5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38D0"/>
    <w:rsid w:val="0022477D"/>
    <w:rsid w:val="00226949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16CE"/>
    <w:rsid w:val="002B4D55"/>
    <w:rsid w:val="002B5EA0"/>
    <w:rsid w:val="002B6119"/>
    <w:rsid w:val="002C1F06"/>
    <w:rsid w:val="002C6ABD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8E3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1D54"/>
    <w:rsid w:val="00445970"/>
    <w:rsid w:val="0045729E"/>
    <w:rsid w:val="00461EFC"/>
    <w:rsid w:val="004652C2"/>
    <w:rsid w:val="004706D1"/>
    <w:rsid w:val="00471326"/>
    <w:rsid w:val="0047598D"/>
    <w:rsid w:val="004840FD"/>
    <w:rsid w:val="00487C01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3C3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2EAE"/>
    <w:rsid w:val="006C04CA"/>
    <w:rsid w:val="006D050F"/>
    <w:rsid w:val="006D6139"/>
    <w:rsid w:val="006E5D65"/>
    <w:rsid w:val="006F1282"/>
    <w:rsid w:val="006F1FBC"/>
    <w:rsid w:val="006F31E2"/>
    <w:rsid w:val="006F3368"/>
    <w:rsid w:val="0070447F"/>
    <w:rsid w:val="00706544"/>
    <w:rsid w:val="007072BA"/>
    <w:rsid w:val="0071620A"/>
    <w:rsid w:val="00724677"/>
    <w:rsid w:val="00725459"/>
    <w:rsid w:val="007327BD"/>
    <w:rsid w:val="00734608"/>
    <w:rsid w:val="007444BB"/>
    <w:rsid w:val="00745302"/>
    <w:rsid w:val="007461D6"/>
    <w:rsid w:val="00746EC8"/>
    <w:rsid w:val="0076286B"/>
    <w:rsid w:val="00763BF1"/>
    <w:rsid w:val="00766FD4"/>
    <w:rsid w:val="0078168C"/>
    <w:rsid w:val="00787C2A"/>
    <w:rsid w:val="00790E27"/>
    <w:rsid w:val="007A4022"/>
    <w:rsid w:val="007A6E6E"/>
    <w:rsid w:val="007B4E2B"/>
    <w:rsid w:val="007C3299"/>
    <w:rsid w:val="007C3BCC"/>
    <w:rsid w:val="007C4546"/>
    <w:rsid w:val="007C7AEB"/>
    <w:rsid w:val="007D5596"/>
    <w:rsid w:val="007D6E56"/>
    <w:rsid w:val="007D71FD"/>
    <w:rsid w:val="007E57F8"/>
    <w:rsid w:val="007F1652"/>
    <w:rsid w:val="007F4155"/>
    <w:rsid w:val="00813F2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093"/>
    <w:rsid w:val="00A53FA5"/>
    <w:rsid w:val="00A54817"/>
    <w:rsid w:val="00A601C8"/>
    <w:rsid w:val="00A60799"/>
    <w:rsid w:val="00A84C85"/>
    <w:rsid w:val="00A878BC"/>
    <w:rsid w:val="00A97DE1"/>
    <w:rsid w:val="00AB053C"/>
    <w:rsid w:val="00AD1146"/>
    <w:rsid w:val="00AD27D3"/>
    <w:rsid w:val="00AD66D6"/>
    <w:rsid w:val="00AE1160"/>
    <w:rsid w:val="00AE203C"/>
    <w:rsid w:val="00AE2E74"/>
    <w:rsid w:val="00AE3526"/>
    <w:rsid w:val="00AE5FCB"/>
    <w:rsid w:val="00AF2C1E"/>
    <w:rsid w:val="00B06142"/>
    <w:rsid w:val="00B135B1"/>
    <w:rsid w:val="00B24C1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02E"/>
    <w:rsid w:val="00BB520A"/>
    <w:rsid w:val="00BD3869"/>
    <w:rsid w:val="00BD66E9"/>
    <w:rsid w:val="00BD6FF4"/>
    <w:rsid w:val="00BE294E"/>
    <w:rsid w:val="00BF2C41"/>
    <w:rsid w:val="00BF3563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01BD"/>
    <w:rsid w:val="00D02B25"/>
    <w:rsid w:val="00D02EBA"/>
    <w:rsid w:val="00D02ED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7ACE"/>
    <w:rsid w:val="00DB6BF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5F2"/>
    <w:rsid w:val="00EA4832"/>
    <w:rsid w:val="00EA4E9D"/>
    <w:rsid w:val="00EA6B76"/>
    <w:rsid w:val="00EC4899"/>
    <w:rsid w:val="00ED03AB"/>
    <w:rsid w:val="00ED32D2"/>
    <w:rsid w:val="00EE073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509F"/>
    <w:rsid w:val="00FF016A"/>
    <w:rsid w:val="00FF1401"/>
    <w:rsid w:val="00FF56B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B40DB"/>
  <w15:docId w15:val="{D195CA9E-94B0-475F-BE68-0D27AD8E6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4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71094-4880-4F6D-AAF5-781BDBCC8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64</TotalTime>
  <Pages>1</Pages>
  <Words>1140</Words>
  <Characters>6842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25</cp:revision>
  <cp:lastPrinted>2019-02-06T12:12:00Z</cp:lastPrinted>
  <dcterms:created xsi:type="dcterms:W3CDTF">2019-10-28T07:56:00Z</dcterms:created>
  <dcterms:modified xsi:type="dcterms:W3CDTF">2022-03-11T12:49:00Z</dcterms:modified>
</cp:coreProperties>
</file>